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Baumans" w:cs="Baumans" w:eastAsia="Baumans" w:hAnsi="Baumans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Baumans" w:cs="Baumans" w:eastAsia="Baumans" w:hAnsi="Baumans"/>
          <w:sz w:val="28"/>
          <w:szCs w:val="28"/>
        </w:rPr>
        <w:drawing>
          <wp:inline distB="0" distT="0" distL="0" distR="0">
            <wp:extent cx="4341495" cy="1600200"/>
            <wp:effectExtent b="0" l="0" r="0" t="0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2223135</wp:posOffset>
                </wp:positionH>
                <wp:positionV relativeFrom="paragraph">
                  <wp:posOffset>1488440</wp:posOffset>
                </wp:positionV>
                <wp:extent cx="1028700" cy="1143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2223135</wp:posOffset>
                </wp:positionH>
                <wp:positionV relativeFrom="paragraph">
                  <wp:posOffset>1488440</wp:posOffset>
                </wp:positionV>
                <wp:extent cx="1028700" cy="114300"/>
                <wp:effectExtent b="0" l="0" r="0" t="0"/>
                <wp:wrapNone/>
                <wp:docPr id="2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4229100</wp:posOffset>
                </wp:positionH>
                <wp:positionV relativeFrom="paragraph">
                  <wp:posOffset>167005</wp:posOffset>
                </wp:positionV>
                <wp:extent cx="1498600" cy="120078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txbx>
                        <w:txbxContent>
                          <w:p w:rsidR="008C5702" w:rsidDel="00000000" w:rsidP="00DD4425" w:rsidRDefault="008C5702" w:rsidRPr="00000000">
                            <w:pPr>
                              <w:jc w:val="right"/>
                              <w:rPr>
                                <w:rFonts w:ascii="Arial" w:cs="Arial" w:hAnsi="Arial"/>
                                <w:sz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</w:rPr>
                              <w:t>2 Queens Park Avenue</w:t>
                            </w:r>
                          </w:p>
                          <w:p w:rsidR="008C5702" w:rsidDel="00000000" w:rsidP="00DD4425" w:rsidRDefault="008C5702" w:rsidRPr="00000000">
                            <w:pPr>
                              <w:jc w:val="right"/>
                              <w:rPr>
                                <w:rFonts w:ascii="Arial" w:cs="Arial" w:hAnsi="Arial"/>
                                <w:sz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</w:rPr>
                              <w:t>SALTRIVER</w:t>
                            </w:r>
                          </w:p>
                          <w:p w:rsidR="008C5702" w:rsidDel="00000000" w:rsidP="00DD4425" w:rsidRDefault="008C5702" w:rsidRPr="00000000">
                            <w:pPr>
                              <w:jc w:val="right"/>
                              <w:rPr>
                                <w:rFonts w:ascii="Arial" w:cs="Arial" w:hAnsi="Arial"/>
                                <w:sz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</w:rPr>
                              <w:t>7925</w:t>
                            </w:r>
                          </w:p>
                          <w:p w:rsidR="008C5702" w:rsidDel="00000000" w:rsidP="00DD4425" w:rsidRDefault="008C5702" w:rsidRPr="00000000">
                            <w:pPr>
                              <w:jc w:val="right"/>
                              <w:rPr>
                                <w:rFonts w:ascii="Arial" w:cs="Arial" w:hAnsi="Arial"/>
                                <w:sz w:val="16"/>
                              </w:rPr>
                            </w:pPr>
                          </w:p>
                          <w:p w:rsidR="008C5702" w:rsidDel="00000000" w:rsidP="00DD4425" w:rsidRDefault="008C5702" w:rsidRPr="00000000">
                            <w:pPr>
                              <w:jc w:val="right"/>
                              <w:rPr>
                                <w:rFonts w:ascii="Arial" w:cs="Arial" w:hAnsi="Arial"/>
                                <w:sz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</w:rPr>
                              <w:t>P O Box 16210</w:t>
                            </w:r>
                          </w:p>
                          <w:p w:rsidR="008C5702" w:rsidDel="00000000" w:rsidP="00DD4425" w:rsidRDefault="008C5702" w:rsidRPr="00000000">
                            <w:pPr>
                              <w:jc w:val="right"/>
                              <w:rPr>
                                <w:rFonts w:ascii="Arial" w:cs="Arial" w:hAnsi="Arial"/>
                                <w:sz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</w:rPr>
                              <w:t>Vlaeberg 8018</w:t>
                            </w:r>
                          </w:p>
                          <w:p w:rsidR="008C5702" w:rsidDel="00000000" w:rsidP="00DD4425" w:rsidRDefault="008C5702" w:rsidRPr="00000000">
                            <w:pPr>
                              <w:jc w:val="right"/>
                              <w:rPr>
                                <w:rFonts w:ascii="Arial" w:cs="Arial" w:hAnsi="Arial"/>
                                <w:sz w:val="16"/>
                              </w:rPr>
                            </w:pPr>
                          </w:p>
                          <w:p w:rsidR="008C5702" w:rsidDel="00000000" w:rsidP="00DD4425" w:rsidRDefault="008C5702" w:rsidRPr="00000000">
                            <w:pPr>
                              <w:jc w:val="right"/>
                              <w:rPr>
                                <w:rFonts w:ascii="Arial" w:cs="Arial" w:hAnsi="Arial"/>
                                <w:sz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</w:rPr>
                              <w:t>Tel:  (021) 442 3500</w:t>
                            </w:r>
                          </w:p>
                          <w:p w:rsidR="008C5702" w:rsidDel="00000000" w:rsidP="00DD4425" w:rsidRDefault="008C5702" w:rsidRPr="00000000">
                            <w:pPr>
                              <w:jc w:val="right"/>
                              <w:rPr>
                                <w:rFonts w:ascii="Arial" w:cs="Arial" w:hAnsi="Arial"/>
                                <w:sz w:val="16"/>
                              </w:rPr>
                            </w:pPr>
                            <w:r w:rsidDel="00000000" w:rsidR="00000000" w:rsidRPr="00000000">
                              <w:rPr>
                                <w:rFonts w:ascii="Arial" w:cs="Arial" w:hAnsi="Arial"/>
                                <w:sz w:val="16"/>
                              </w:rPr>
                              <w:t>Fax: (021) 447 7271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4229100</wp:posOffset>
                </wp:positionH>
                <wp:positionV relativeFrom="paragraph">
                  <wp:posOffset>167005</wp:posOffset>
                </wp:positionV>
                <wp:extent cx="1498600" cy="1200785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200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BURSARY APPLICATION FORM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CLOSING DATE: 12th JANUARY 2018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mallCaps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u w:val="single"/>
          <w:rtl w:val="0"/>
        </w:rPr>
        <w:t xml:space="preserve">Application form for University, University of Technology, Further Education &amp; Training College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20"/>
          <w:szCs w:val="20"/>
          <w:u w:val="singl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u w:val="single"/>
          <w:rtl w:val="0"/>
        </w:rPr>
        <w:t xml:space="preserve">islamic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6"/>
          <w:szCs w:val="16"/>
          <w:u w:val="single"/>
          <w:rtl w:val="0"/>
        </w:rPr>
        <w:t xml:space="preserve">INSTITUTION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Please return this form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by January 12th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Bursary Department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 Queens Park Ave, Salt River, 7925</w:t>
        <w:tab/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NO EMAILED/FAX COPIES ACCEPTED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P.O Box 16210, Vlaeberg 8018</w:t>
        <w:tab/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ONLY WESTERN CAPE CANDIDATES MAY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Tel: (021) 442 3500 • Fax: (021) 447 7271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0" w:sz="8" w:val="single"/>
          <w:left w:color="000000" w:space="4" w:sz="8" w:val="single"/>
          <w:bottom w:color="000000" w:space="1" w:sz="8" w:val="single"/>
          <w:right w:color="000000" w:space="4" w:sz="8" w:val="single"/>
        </w:pBd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WRITE CLEARLY IN BLOCK CAPITALS and READ THE ACCOMPANYING LETTER CAREFULLY BEFORE COMPLETING THIS FORM.  </w:t>
      </w:r>
    </w:p>
    <w:p w:rsidR="00000000" w:rsidDel="00000000" w:rsidP="00000000" w:rsidRDefault="00000000" w:rsidRPr="00000000">
      <w:pPr>
        <w:pBdr>
          <w:top w:color="000000" w:space="0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40" w:lineRule="auto"/>
        <w:contextualSpacing w:val="0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ENSURE THAT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ALL SECTIONS ARE COMPLETED.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SECTION A – PERSONAL AND HOME DETAILS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48"/>
        <w:gridCol w:w="3921"/>
        <w:tblGridChange w:id="0">
          <w:tblGrid>
            <w:gridCol w:w="6048"/>
            <w:gridCol w:w="392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Surname: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Title:  (Mr./Mrs./Ms.)</w:t>
            </w:r>
          </w:p>
        </w:tc>
      </w:tr>
    </w:tbl>
    <w:p w:rsidR="00000000" w:rsidDel="00000000" w:rsidP="00000000" w:rsidRDefault="00000000" w:rsidRPr="00000000">
      <w:pPr>
        <w:ind w:left="-900" w:firstLine="0"/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90"/>
        <w:gridCol w:w="3338"/>
        <w:gridCol w:w="1841"/>
        <w:tblGridChange w:id="0">
          <w:tblGrid>
            <w:gridCol w:w="4790"/>
            <w:gridCol w:w="3338"/>
            <w:gridCol w:w="184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First Names: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Marital Status: (Single/Married)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12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11"/>
        <w:gridCol w:w="1657"/>
        <w:gridCol w:w="2301"/>
        <w:tblGridChange w:id="0">
          <w:tblGrid>
            <w:gridCol w:w="6011"/>
            <w:gridCol w:w="1657"/>
            <w:gridCol w:w="230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Citizenship: (SA/Other)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Date of Birth: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9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7"/>
        <w:gridCol w:w="700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tblGridChange w:id="0">
          <w:tblGrid>
            <w:gridCol w:w="847"/>
            <w:gridCol w:w="700"/>
            <w:gridCol w:w="701"/>
            <w:gridCol w:w="701"/>
            <w:gridCol w:w="702"/>
            <w:gridCol w:w="702"/>
            <w:gridCol w:w="702"/>
            <w:gridCol w:w="702"/>
            <w:gridCol w:w="702"/>
            <w:gridCol w:w="702"/>
            <w:gridCol w:w="702"/>
            <w:gridCol w:w="702"/>
            <w:gridCol w:w="702"/>
            <w:gridCol w:w="70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ID 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8"/>
        <w:gridCol w:w="772"/>
        <w:gridCol w:w="3326"/>
        <w:gridCol w:w="3333"/>
        <w:tblGridChange w:id="0">
          <w:tblGrid>
            <w:gridCol w:w="2538"/>
            <w:gridCol w:w="772"/>
            <w:gridCol w:w="3326"/>
            <w:gridCol w:w="3333"/>
          </w:tblGrid>
        </w:tblGridChange>
      </w:tblGrid>
      <w:tr>
        <w:tc>
          <w:tcPr>
            <w:gridSpan w:val="4"/>
            <w:tcBorders>
              <w:top w:color="000000" w:space="0" w:sz="12" w:val="single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Home Address: </w:t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Post Code: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Contact no: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Cell no:</w:t>
            </w:r>
          </w:p>
        </w:tc>
      </w:tr>
      <w:tr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Address to which correspondence should be sent: </w:t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Post Code: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Email address: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SECTION B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CURRENT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 ACADEMIC DETAILS, SCHOOL AND UNIVERSITY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Please attach a certified copy of your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8"/>
          <w:szCs w:val="18"/>
          <w:rtl w:val="0"/>
        </w:rPr>
        <w:t xml:space="preserve">latest September</w:t>
      </w:r>
      <w:r w:rsidDel="00000000" w:rsidR="00000000" w:rsidRPr="00000000">
        <w:rPr>
          <w:rFonts w:ascii="Tahoma" w:cs="Tahoma" w:eastAsia="Tahoma" w:hAnsi="Tahoma"/>
          <w:b w:val="1"/>
          <w:i w:val="1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results, to be followed by your December results, by no later than 12th January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8"/>
          <w:szCs w:val="18"/>
          <w:rtl w:val="0"/>
        </w:rPr>
        <w:t xml:space="preserve">201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8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13"/>
        <w:gridCol w:w="3256"/>
        <w:tblGridChange w:id="0">
          <w:tblGrid>
            <w:gridCol w:w="6713"/>
            <w:gridCol w:w="325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Name of Institution enrolled with this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year (201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Student number: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28"/>
        <w:gridCol w:w="3241"/>
        <w:tblGridChange w:id="0">
          <w:tblGrid>
            <w:gridCol w:w="6728"/>
            <w:gridCol w:w="3241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Current course of study: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8"/>
        <w:gridCol w:w="3261"/>
        <w:tblGridChange w:id="0">
          <w:tblGrid>
            <w:gridCol w:w="6708"/>
            <w:gridCol w:w="3261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Date of first registration for this course: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Estimated completion date: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  <w:sectPr>
          <w:footerReference r:id="rId9" w:type="default"/>
          <w:footerReference r:id="rId10" w:type="even"/>
          <w:pgSz w:h="16840" w:w="11907"/>
          <w:pgMar w:bottom="1134" w:top="902" w:left="1797" w:right="1797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45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1239"/>
        <w:tblGridChange w:id="0">
          <w:tblGrid>
            <w:gridCol w:w="3261"/>
            <w:gridCol w:w="12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School Subjects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rtl w:val="0"/>
              </w:rPr>
              <w:t xml:space="preserve">(Grade 12)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Percentage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University/College Courses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Percentage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  <w:sectPr>
          <w:type w:val="continuous"/>
          <w:pgSz w:h="16840" w:w="11907"/>
          <w:pgMar w:bottom="1134" w:top="902" w:left="1797" w:right="1797" w:header="0"/>
          <w:cols w:equalWidth="0" w:num="2">
            <w:col w:space="708" w:w="3802.5"/>
            <w:col w:space="0" w:w="3802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9.0" w:type="dxa"/>
        <w:jc w:val="left"/>
        <w:tblInd w:w="0.0" w:type="dxa"/>
        <w:tblBorders>
          <w:top w:color="000000" w:space="0" w:sz="12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74"/>
        <w:gridCol w:w="3359"/>
        <w:gridCol w:w="236"/>
        <w:tblGridChange w:id="0">
          <w:tblGrid>
            <w:gridCol w:w="6374"/>
            <w:gridCol w:w="3359"/>
            <w:gridCol w:w="236"/>
          </w:tblGrid>
        </w:tblGridChange>
      </w:tblGrid>
      <w:tr>
        <w:tc>
          <w:tcPr>
            <w:gridSpan w:val="2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Type of Institution you intend enrolling with next year?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20"/>
                <w:szCs w:val="20"/>
                <w:rtl w:val="0"/>
              </w:rPr>
              <w:t xml:space="preserve">Tick appropriate field:</w:t>
            </w:r>
          </w:p>
          <w:tbl>
            <w:tblPr>
              <w:tblStyle w:val="Table10"/>
              <w:tblW w:w="951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912"/>
              <w:gridCol w:w="1705"/>
              <w:gridCol w:w="2313"/>
              <w:gridCol w:w="1679"/>
              <w:gridCol w:w="1908"/>
              <w:tblGridChange w:id="0">
                <w:tblGrid>
                  <w:gridCol w:w="1912"/>
                  <w:gridCol w:w="1705"/>
                  <w:gridCol w:w="2313"/>
                  <w:gridCol w:w="1679"/>
                  <w:gridCol w:w="1908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8"/>
                      <w:szCs w:val="18"/>
                      <w:rtl w:val="0"/>
                    </w:rPr>
                    <w:t xml:space="preserve">University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8"/>
                      <w:szCs w:val="18"/>
                      <w:rtl w:val="0"/>
                    </w:rPr>
                    <w:t xml:space="preserve">University of Technology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8"/>
                      <w:szCs w:val="18"/>
                      <w:rtl w:val="0"/>
                    </w:rPr>
                    <w:t xml:space="preserve">FET College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sz w:val="18"/>
                      <w:szCs w:val="18"/>
                      <w:rtl w:val="0"/>
                    </w:rPr>
                    <w:t xml:space="preserve">Islamic Institution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right"/>
                    <w:rPr>
                      <w:rFonts w:ascii="Tahoma" w:cs="Tahoma" w:eastAsia="Tahoma" w:hAnsi="Tahom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18"/>
                      <w:szCs w:val="18"/>
                      <w:rtl w:val="0"/>
                    </w:rPr>
                    <w:t xml:space="preserve">Matric -Going to: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>
                  <w:pPr>
                    <w:contextualSpacing w:val="0"/>
                    <w:jc w:val="right"/>
                    <w:rPr>
                      <w:rFonts w:ascii="Tahoma" w:cs="Tahoma" w:eastAsia="Tahoma" w:hAnsi="Tahoma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ahoma" w:cs="Tahoma" w:eastAsia="Tahoma" w:hAnsi="Tahoma"/>
                      <w:b w:val="1"/>
                      <w:sz w:val="18"/>
                      <w:szCs w:val="18"/>
                      <w:rtl w:val="0"/>
                    </w:rPr>
                    <w:t xml:space="preserve">Currently at: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contextualSpacing w:val="0"/>
                    <w:rPr>
                      <w:rFonts w:ascii="Tahoma" w:cs="Tahoma" w:eastAsia="Tahoma" w:hAnsi="Tahom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Proposed course of study next year: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Name of institution: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Estimated completion date: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rPr>
          <w:rFonts w:ascii="Tahoma" w:cs="Tahoma" w:eastAsia="Tahoma" w:hAnsi="Tahoma"/>
          <w:sz w:val="18"/>
          <w:szCs w:val="18"/>
        </w:rPr>
        <w:sectPr>
          <w:type w:val="continuous"/>
          <w:pgSz w:h="16840" w:w="11907"/>
          <w:pgMar w:bottom="1134" w:top="902" w:left="1797" w:right="1797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2"/>
        <w:gridCol w:w="232"/>
        <w:tblGridChange w:id="0">
          <w:tblGrid>
            <w:gridCol w:w="9742"/>
            <w:gridCol w:w="232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What career do you intend following on completion of your studies: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rPr>
          <w:rFonts w:ascii="Tahoma" w:cs="Tahoma" w:eastAsia="Tahoma" w:hAnsi="Tahoma"/>
          <w:sz w:val="18"/>
          <w:szCs w:val="18"/>
        </w:rPr>
        <w:sectPr>
          <w:type w:val="continuous"/>
          <w:pgSz w:h="16840" w:w="11907"/>
          <w:pgMar w:bottom="1134" w:top="902" w:left="1797" w:right="1797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SECTION C – FAMILY AND FINANCIAL DETAILS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DECLARATION OF FINANCIAL POSITION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To be completed by the parent (unless deceased), guardian, or person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whom the applicant is dependent for financial support or assistance (if guardian, please state relationship to applicant).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This application will not be considered unless this declaration has been fully completed, sworn to and signed in the presence of a Commissioner of Oaths (e.g. minister of religion, postmaster, or senior police officer).</w:t>
      </w:r>
    </w:p>
    <w:p w:rsidR="00000000" w:rsidDel="00000000" w:rsidP="00000000" w:rsidRDefault="00000000" w:rsidRPr="00000000">
      <w:pPr>
        <w:tabs>
          <w:tab w:val="left" w:pos="4536"/>
        </w:tabs>
        <w:contextualSpacing w:val="0"/>
        <w:rPr>
          <w:rFonts w:ascii="Arial" w:cs="Arial" w:eastAsia="Arial" w:hAnsi="Arial"/>
          <w:sz w:val="16"/>
          <w:szCs w:val="16"/>
        </w:rPr>
        <w:sectPr>
          <w:type w:val="continuous"/>
          <w:pgSz w:h="16840" w:w="11907"/>
          <w:pgMar w:bottom="1134" w:top="902" w:left="1797" w:right="1797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Documents to be submitted with the application form: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884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Recent pay-slip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of breadwinner (both parents/guardians)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18" w:hanging="142.00000000000003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Certified copy of balance sheet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if breadwinner is self-employed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0" w:firstLine="0"/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(An unemployed parent/guardian/husband/wife should indicate “unemployed” on the declaration and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submit an affidavit indicating how long unemployed and how family copes financially)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0" w:firstLine="0"/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862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If there is no one in the family who is formally employed, state where the family income is derived from (e.g. hawking, seasonal employment etc.).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1"/>
        <w:gridCol w:w="2480"/>
        <w:tblGridChange w:id="0">
          <w:tblGrid>
            <w:gridCol w:w="7551"/>
            <w:gridCol w:w="2480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Full name of applicant: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1"/>
        <w:gridCol w:w="2480"/>
        <w:tblGridChange w:id="0">
          <w:tblGrid>
            <w:gridCol w:w="7551"/>
            <w:gridCol w:w="2480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Name of person on whom applicant is dependent for support: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1"/>
        <w:gridCol w:w="2480"/>
        <w:tblGridChange w:id="0">
          <w:tblGrid>
            <w:gridCol w:w="7551"/>
            <w:gridCol w:w="2480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Relationship to applicant: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Age: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1"/>
        <w:gridCol w:w="2480"/>
        <w:tblGridChange w:id="0">
          <w:tblGrid>
            <w:gridCol w:w="7551"/>
            <w:gridCol w:w="2480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Occupation of Father or Guardian: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4"/>
        <w:gridCol w:w="3339"/>
        <w:gridCol w:w="3368"/>
        <w:tblGridChange w:id="0">
          <w:tblGrid>
            <w:gridCol w:w="3324"/>
            <w:gridCol w:w="3339"/>
            <w:gridCol w:w="3368"/>
          </w:tblGrid>
        </w:tblGridChange>
      </w:tblGrid>
      <w:tr>
        <w:tc>
          <w:tcPr>
            <w:gridSpan w:val="3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Full name and address of employer, or of own business: 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Post Code: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Telephone number: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1"/>
        <w:gridCol w:w="2480"/>
        <w:tblGridChange w:id="0">
          <w:tblGrid>
            <w:gridCol w:w="7551"/>
            <w:gridCol w:w="2480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Occupation of Mother: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4"/>
        <w:gridCol w:w="3339"/>
        <w:gridCol w:w="3368"/>
        <w:tblGridChange w:id="0">
          <w:tblGrid>
            <w:gridCol w:w="3324"/>
            <w:gridCol w:w="3339"/>
            <w:gridCol w:w="3368"/>
          </w:tblGrid>
        </w:tblGridChange>
      </w:tblGrid>
      <w:tr>
        <w:tc>
          <w:tcPr>
            <w:gridSpan w:val="3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Full name and address of employer, or of own business: </w:t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Post Code: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Telephone number: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INCOME STATEMENT:</w:t>
      </w:r>
    </w:p>
    <w:tbl>
      <w:tblPr>
        <w:tblStyle w:val="Table20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2"/>
        <w:gridCol w:w="3969"/>
        <w:tblGridChange w:id="0">
          <w:tblGrid>
            <w:gridCol w:w="6062"/>
            <w:gridCol w:w="3969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Gross monthly income of Father/guardian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Gross monthly income of Mother/wife/husband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Pension received (per month, if any)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Other monthly income (e.g. maintenance, rent from property, etc)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ind w:left="720" w:firstLine="0"/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Total monthly income</w:t>
            </w:r>
          </w:p>
        </w:tc>
        <w:tc>
          <w:tcPr>
            <w:tcBorders>
              <w:top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1"/>
        <w:gridCol w:w="2480"/>
        <w:tblGridChange w:id="0">
          <w:tblGrid>
            <w:gridCol w:w="7551"/>
            <w:gridCol w:w="2480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Number of people in the household: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THE SECTION BELOW MUST BE SWORN TO AND SIGNED IN THE PRESENCE OF A COMMISSIONER OF OATHS: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1"/>
        <w:gridCol w:w="2480"/>
        <w:tblGridChange w:id="0">
          <w:tblGrid>
            <w:gridCol w:w="7551"/>
            <w:gridCol w:w="2480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Signature of Parent/Guardian/Wife/Husband: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I certify that the deponent has acknowledged that he/she knows and understands the contents of this affidavit/ declaration, which was sworn to before me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6"/>
        <w:gridCol w:w="1750"/>
        <w:gridCol w:w="2512"/>
        <w:gridCol w:w="2543"/>
        <w:tblGridChange w:id="0">
          <w:tblGrid>
            <w:gridCol w:w="3226"/>
            <w:gridCol w:w="1750"/>
            <w:gridCol w:w="2512"/>
            <w:gridCol w:w="254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at: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on this: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day of: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(month)  20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1"/>
        <w:gridCol w:w="2480"/>
        <w:tblGridChange w:id="0">
          <w:tblGrid>
            <w:gridCol w:w="7551"/>
            <w:gridCol w:w="2480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Commissioner of Oaths (please print name):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Signature: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3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1"/>
        <w:gridCol w:w="2838"/>
        <w:tblGridChange w:id="0">
          <w:tblGrid>
            <w:gridCol w:w="7551"/>
            <w:gridCol w:w="2838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Official Stamp: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SECTION D – FURTHER PERSONAL DETAILS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IF YOU HAVE ALREADY MATRICULATED, WHAT HAVE YOU BEEN DOING SINCE YOU LEFTSCHOOL?</w:t>
      </w:r>
    </w:p>
    <w:tbl>
      <w:tblPr>
        <w:tblStyle w:val="Table26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12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96"/>
        <w:gridCol w:w="2632"/>
        <w:tblGridChange w:id="0">
          <w:tblGrid>
            <w:gridCol w:w="7196"/>
            <w:gridCol w:w="2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Name of School/Institution: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ind w:left="2246" w:hanging="2246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Year: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Province: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  <w:sectPr>
          <w:type w:val="continuous"/>
          <w:pgSz w:h="16840" w:w="11907"/>
          <w:pgMar w:bottom="1134" w:top="902" w:left="1797" w:right="1797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  <w:sectPr>
          <w:type w:val="continuous"/>
          <w:pgSz w:h="16840" w:w="11907"/>
          <w:pgMar w:bottom="1134" w:top="902" w:left="1797" w:right="1797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rtl w:val="0"/>
        </w:rPr>
        <w:t xml:space="preserve">What will the total costs be for next year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?</w:t>
      </w:r>
    </w:p>
    <w:tbl>
      <w:tblPr>
        <w:tblStyle w:val="Table27"/>
        <w:tblW w:w="4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1842"/>
        <w:tblGridChange w:id="0">
          <w:tblGrid>
            <w:gridCol w:w="2802"/>
            <w:gridCol w:w="1842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Fees: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Accommodation: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Travel: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Books/Stationery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Living expenses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ind w:left="720" w:firstLine="0"/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Total monthly costs:</w:t>
            </w:r>
          </w:p>
        </w:tc>
        <w:tc>
          <w:tcPr>
            <w:tcBorders>
              <w:top w:color="000000" w:space="0" w:sz="8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R</w:t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State the minimum value of the bursary you require: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ind w:left="720" w:firstLine="0"/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NB.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3870959</wp:posOffset>
                </wp:positionH>
                <wp:positionV relativeFrom="paragraph">
                  <wp:posOffset>28575</wp:posOffset>
                </wp:positionV>
                <wp:extent cx="300355" cy="261620"/>
                <wp:effectExtent b="5080" l="13335" r="10160" t="9525"/>
                <wp:wrapNone/>
                <wp:docPr id="2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702" w:rsidDel="00000000" w:rsidP="00000000" w:rsidRDefault="008C5702" w:rsidRPr="00000000">
                            <w:r w:rsidDel="00000000" w:rsidR="00000000" w:rsidRPr="00000000">
                              <w:t>Y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3870959</wp:posOffset>
                </wp:positionH>
                <wp:positionV relativeFrom="paragraph">
                  <wp:posOffset>28575</wp:posOffset>
                </wp:positionV>
                <wp:extent cx="323850" cy="276225"/>
                <wp:effectExtent b="0" l="0" r="0" t="0"/>
                <wp:wrapNone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4171315</wp:posOffset>
                </wp:positionH>
                <wp:positionV relativeFrom="paragraph">
                  <wp:posOffset>28575</wp:posOffset>
                </wp:positionV>
                <wp:extent cx="293370" cy="256540"/>
                <wp:effectExtent b="10160" l="8890" r="12065" t="9525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702" w:rsidDel="00000000" w:rsidP="002D152F" w:rsidRDefault="008C5702" w:rsidRPr="00000000">
                            <w:r w:rsidDel="00000000" w:rsidR="00000000" w:rsidRPr="00000000">
                              <w:t>N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4171315</wp:posOffset>
                </wp:positionH>
                <wp:positionV relativeFrom="paragraph">
                  <wp:posOffset>28575</wp:posOffset>
                </wp:positionV>
                <wp:extent cx="314325" cy="276225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Are you receiving a bursary from another institution?: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If yes, from which institutions and what are the amounts?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</w:t>
        <w:tab/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4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tblGridChange w:id="0">
          <w:tblGrid>
            <w:gridCol w:w="4644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REMEMBER:  If you can manage with less, you can help us help another student!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ahoma" w:cs="Tahoma" w:eastAsia="Tahoma" w:hAnsi="Tahoma"/>
          <w:b w:val="1"/>
          <w:sz w:val="18"/>
          <w:szCs w:val="18"/>
        </w:rPr>
        <w:sectPr>
          <w:type w:val="continuous"/>
          <w:pgSz w:h="16840" w:w="11907"/>
          <w:pgMar w:bottom="1134" w:top="902" w:left="1797" w:right="1797" w:head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A COMMISSIONER OF OATHS MUST COMPLETE THE SECTION BELOW: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82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7"/>
        <w:gridCol w:w="700"/>
        <w:gridCol w:w="701"/>
        <w:gridCol w:w="701"/>
        <w:gridCol w:w="702"/>
        <w:gridCol w:w="702"/>
        <w:gridCol w:w="435"/>
        <w:gridCol w:w="267"/>
        <w:gridCol w:w="15"/>
        <w:gridCol w:w="687"/>
        <w:gridCol w:w="702"/>
        <w:gridCol w:w="702"/>
        <w:gridCol w:w="702"/>
        <w:gridCol w:w="702"/>
        <w:gridCol w:w="702"/>
        <w:gridCol w:w="561"/>
        <w:tblGridChange w:id="0">
          <w:tblGrid>
            <w:gridCol w:w="847"/>
            <w:gridCol w:w="700"/>
            <w:gridCol w:w="701"/>
            <w:gridCol w:w="701"/>
            <w:gridCol w:w="702"/>
            <w:gridCol w:w="702"/>
            <w:gridCol w:w="435"/>
            <w:gridCol w:w="267"/>
            <w:gridCol w:w="15"/>
            <w:gridCol w:w="687"/>
            <w:gridCol w:w="702"/>
            <w:gridCol w:w="702"/>
            <w:gridCol w:w="702"/>
            <w:gridCol w:w="702"/>
            <w:gridCol w:w="702"/>
            <w:gridCol w:w="561"/>
          </w:tblGrid>
        </w:tblGridChange>
      </w:tblGrid>
      <w:tr>
        <w:tc>
          <w:tcPr>
            <w:gridSpan w:val="9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The applicant (insert full names)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I.D.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has attached a certified copy of his/her identity document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1"/>
        <w:gridCol w:w="2277"/>
        <w:tblGridChange w:id="0">
          <w:tblGrid>
            <w:gridCol w:w="7551"/>
            <w:gridCol w:w="2277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Commissioner of Oaths (please print name):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Signature: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1"/>
        <w:gridCol w:w="2277"/>
        <w:tblGridChange w:id="0">
          <w:tblGrid>
            <w:gridCol w:w="7551"/>
            <w:gridCol w:w="2277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Official Stamp: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SECTION E – MOTIVATION AND DECLARATION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MOTIVATE YOUR APPLICATION FOR A BURSARY IN TERMS OF YOUR ACADEMIC ABILITY, FINANCIAL NEED, AND CAREER PLANS: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85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9"/>
        <w:tblGridChange w:id="0">
          <w:tblGrid>
            <w:gridCol w:w="852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NB.  The final selection is based on your year-end results, which should reach us before 12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 January 2018.</w:t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I,…………………………………………………………………………………………………….. (Please print) </w:t>
      </w:r>
    </w:p>
    <w:tbl>
      <w:tblPr>
        <w:tblStyle w:val="Table33"/>
        <w:tblW w:w="122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46"/>
        <w:gridCol w:w="4229"/>
        <w:tblGridChange w:id="0">
          <w:tblGrid>
            <w:gridCol w:w="8046"/>
            <w:gridCol w:w="4229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declare that the information provided by me is to the best of my knowledge correct and true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Date: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Witness: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1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Failure to complete this application form truthfully may lead to your disqualification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Please ensure that the following documents accompany your application: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Motivation Letter completed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Certified copy of Identity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Certified copies of two (2) references (See Bursary Criteria)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Certified letter/salary slips-confirming income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both guardians/parents</w:t>
      </w:r>
      <w:r w:rsidDel="00000000" w:rsidR="00000000" w:rsidRPr="00000000">
        <w:rPr>
          <w:rFonts w:ascii="Arial" w:cs="Arial" w:eastAsia="Arial" w:hAnsi="Arial"/>
          <w:rtl w:val="0"/>
        </w:rPr>
        <w:t xml:space="preserve"> or affidavit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Certified copy of Matric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Certified copy of most recent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7809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09"/>
        <w:tblGridChange w:id="0">
          <w:tblGrid>
            <w:gridCol w:w="780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enquiries should be directed to Nabeweya Malick-Sedick on via Whatsapp to 083 4081157 email address </w:t>
            </w:r>
            <w:hyperlink r:id="rId13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nabeweyasedick@vocfm.co.za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and Shaykh Riyaad Fataar on 0728645216, email address </w:t>
            </w:r>
            <w:hyperlink r:id="rId14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fataarriad@hotmail.com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. Please contact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after 6pm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7"/>
      <w:pgMar w:bottom="1134" w:top="902" w:left="1797" w:right="1797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Baumans"/>
  <w:font w:name="Tahoma"/>
  <w:font w:name="Verdan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149" w:before="0" w:line="240" w:lineRule="auto"/>
      <w:ind w:left="0" w:right="36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846705" cy="241538"/>
          <wp:effectExtent b="0" l="0" r="0" t="0"/>
          <wp:docPr descr="New Frequency - Edited3" id="25" name="image6.png"/>
          <a:graphic>
            <a:graphicData uri="http://schemas.openxmlformats.org/drawingml/2006/picture">
              <pic:pic>
                <pic:nvPicPr>
                  <pic:cNvPr descr="New Frequency - Edited3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6705" cy="241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149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pos="709"/>
        <w:tab w:val="left" w:pos="6096"/>
      </w:tabs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pos="709"/>
        <w:tab w:val="left" w:pos="6096"/>
      </w:tabs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pos="709"/>
        <w:tab w:val="left" w:pos="6096"/>
      </w:tabs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5655"/>
    <w:rPr>
      <w:sz w:val="24"/>
      <w:szCs w:val="24"/>
      <w:lang w:eastAsia="en-US" w:val="en-US"/>
    </w:rPr>
  </w:style>
  <w:style w:type="paragraph" w:styleId="Heading1">
    <w:name w:val="heading 1"/>
    <w:basedOn w:val="Normal"/>
    <w:next w:val="Normal"/>
    <w:qFormat w:val="1"/>
    <w:rsid w:val="00B72568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qFormat w:val="1"/>
    <w:rsid w:val="00B72568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qFormat w:val="1"/>
    <w:rsid w:val="00F15655"/>
    <w:pPr>
      <w:keepNext w:val="1"/>
      <w:tabs>
        <w:tab w:val="left" w:pos="709"/>
        <w:tab w:val="left" w:pos="6096"/>
      </w:tabs>
      <w:outlineLvl w:val="2"/>
    </w:pPr>
    <w:rPr>
      <w:b w:val="1"/>
      <w:szCs w:val="20"/>
    </w:rPr>
  </w:style>
  <w:style w:type="paragraph" w:styleId="Heading9">
    <w:name w:val="heading 9"/>
    <w:basedOn w:val="Normal"/>
    <w:next w:val="Normal"/>
    <w:qFormat w:val="1"/>
    <w:rsid w:val="003E63BB"/>
    <w:pPr>
      <w:spacing w:after="60" w:before="240"/>
      <w:outlineLvl w:val="8"/>
    </w:pPr>
    <w:rPr>
      <w:rFonts w:ascii="Arial" w:cs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F15655"/>
    <w:rPr>
      <w:color w:val="0000ff"/>
      <w:u w:val="single"/>
    </w:rPr>
  </w:style>
  <w:style w:type="paragraph" w:styleId="BodyText">
    <w:name w:val="Body Text"/>
    <w:basedOn w:val="Normal"/>
    <w:rsid w:val="00F15655"/>
    <w:pPr>
      <w:spacing w:after="120"/>
    </w:pPr>
    <w:rPr>
      <w:szCs w:val="20"/>
    </w:rPr>
  </w:style>
  <w:style w:type="paragraph" w:styleId="BodyText2">
    <w:name w:val="Body Text 2"/>
    <w:basedOn w:val="Normal"/>
    <w:rsid w:val="00E51F2D"/>
    <w:pPr>
      <w:spacing w:after="120" w:line="480" w:lineRule="auto"/>
    </w:pPr>
  </w:style>
  <w:style w:type="table" w:styleId="TableGrid">
    <w:name w:val="Table Grid"/>
    <w:basedOn w:val="TableNormal"/>
    <w:rsid w:val="0096002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semiHidden w:val="1"/>
    <w:rsid w:val="00FD5218"/>
    <w:rPr>
      <w:rFonts w:ascii="Tahoma" w:cs="Tahoma" w:hAnsi="Tahoma"/>
      <w:sz w:val="16"/>
      <w:szCs w:val="16"/>
    </w:rPr>
  </w:style>
  <w:style w:type="paragraph" w:styleId="EnvelopeReturn">
    <w:name w:val="envelope return"/>
    <w:basedOn w:val="Normal"/>
    <w:rsid w:val="003E63BB"/>
    <w:rPr>
      <w:rFonts w:ascii="Arial" w:hAnsi="Arial"/>
      <w:sz w:val="20"/>
      <w:szCs w:val="20"/>
    </w:rPr>
  </w:style>
  <w:style w:type="paragraph" w:styleId="Footer">
    <w:name w:val="footer"/>
    <w:basedOn w:val="Normal"/>
    <w:rsid w:val="00B72568"/>
    <w:pPr>
      <w:tabs>
        <w:tab w:val="center" w:pos="4153"/>
        <w:tab w:val="right" w:pos="8306"/>
      </w:tabs>
    </w:pPr>
    <w:rPr>
      <w:lang w:val="en-GB"/>
    </w:rPr>
  </w:style>
  <w:style w:type="character" w:styleId="FollowedHyperlink">
    <w:name w:val="FollowedHyperlink"/>
    <w:rsid w:val="007D7CFA"/>
    <w:rPr>
      <w:color w:val="800080"/>
      <w:u w:val="single"/>
    </w:rPr>
  </w:style>
  <w:style w:type="character" w:styleId="PageNumber">
    <w:name w:val="page number"/>
    <w:basedOn w:val="DefaultParagraphFont"/>
    <w:rsid w:val="00DD4425"/>
  </w:style>
  <w:style w:type="paragraph" w:styleId="DocumentMap">
    <w:name w:val="Document Map"/>
    <w:basedOn w:val="Normal"/>
    <w:semiHidden w:val="1"/>
    <w:rsid w:val="006D0F68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0FC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0FCB"/>
    <w:rPr>
      <w:sz w:val="24"/>
      <w:szCs w:val="24"/>
      <w:lang w:eastAsia="en-US" w:val="en-US"/>
    </w:rPr>
  </w:style>
  <w:style w:type="paragraph" w:styleId="NoSpacing">
    <w:name w:val="No Spacing"/>
    <w:link w:val="NoSpacingChar"/>
    <w:qFormat w:val="1"/>
    <w:rsid w:val="00796E50"/>
    <w:rPr>
      <w:rFonts w:ascii="PMingLiU" w:hAnsi="PMingLiU" w:cstheme="minorBidi" w:eastAsiaTheme="minorEastAsia"/>
      <w:sz w:val="22"/>
      <w:szCs w:val="22"/>
      <w:lang w:eastAsia="en-US" w:val="en-US"/>
    </w:rPr>
  </w:style>
  <w:style w:type="character" w:styleId="NoSpacingChar" w:customStyle="1">
    <w:name w:val="No Spacing Char"/>
    <w:basedOn w:val="DefaultParagraphFont"/>
    <w:link w:val="NoSpacing"/>
    <w:rsid w:val="00796E50"/>
    <w:rPr>
      <w:rFonts w:ascii="PMingLiU" w:hAnsi="PMingLiU" w:cstheme="minorBidi" w:eastAsiaTheme="minorEastAsia"/>
      <w:sz w:val="22"/>
      <w:szCs w:val="2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5" Type="http://schemas.openxmlformats.org/officeDocument/2006/relationships/styles" Target="styles.xml"/><Relationship Id="rId12" Type="http://schemas.openxmlformats.org/officeDocument/2006/relationships/image" Target="media/image4.png"/><Relationship Id="rId11" Type="http://schemas.openxmlformats.org/officeDocument/2006/relationships/image" Target="media/image10.png"/><Relationship Id="rId14" Type="http://schemas.openxmlformats.org/officeDocument/2006/relationships/hyperlink" Target="mailto:fataariad@hotmail.com" TargetMode="External"/><Relationship Id="rId7" Type="http://schemas.openxmlformats.org/officeDocument/2006/relationships/image" Target="media/image12.png"/><Relationship Id="rId2" Type="http://schemas.openxmlformats.org/officeDocument/2006/relationships/settings" Target="settings.xml"/><Relationship Id="rId10" Type="http://schemas.openxmlformats.org/officeDocument/2006/relationships/footer" Target="footer2.xml"/><Relationship Id="rId13" Type="http://schemas.openxmlformats.org/officeDocument/2006/relationships/hyperlink" Target="mailto:nijemahayat@vocfm.co.za" TargetMode="External"/><Relationship Id="rId8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1" Type="http://schemas.openxmlformats.org/officeDocument/2006/relationships/theme" Target="theme/theme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